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4" w:type="dxa"/>
        <w:tblLook w:val="04A0" w:firstRow="1" w:lastRow="0" w:firstColumn="1" w:lastColumn="0" w:noHBand="0" w:noVBand="1"/>
      </w:tblPr>
      <w:tblGrid>
        <w:gridCol w:w="246"/>
        <w:gridCol w:w="920"/>
        <w:gridCol w:w="920"/>
        <w:gridCol w:w="920"/>
        <w:gridCol w:w="976"/>
        <w:gridCol w:w="2194"/>
        <w:gridCol w:w="454"/>
        <w:gridCol w:w="1980"/>
        <w:gridCol w:w="772"/>
        <w:gridCol w:w="462"/>
      </w:tblGrid>
      <w:tr w:rsidR="002A0C65" w:rsidRPr="002A0C65" w:rsidTr="002A0C65">
        <w:trPr>
          <w:trHeight w:val="5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bookmarkStart w:id="0" w:name="_GoBack"/>
            <w:bookmarkEnd w:id="0"/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Formularz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członkowski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 xml:space="preserve"> KNG UAM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</w:tr>
      <w:tr w:rsidR="002A0C65" w:rsidRPr="002A0C65" w:rsidTr="002A0C65">
        <w:trPr>
          <w:trHeight w:val="328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2020/2021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0.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Typ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formularza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zaznaczyć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"x")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Wstąpienie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KNG UAM: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Aktualizacja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danych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*: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I.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Podstawowe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informacje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część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obowiązkowa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Imię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Nazwisko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Rok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studiów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Specjalizacja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105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Kontakt</w:t>
            </w:r>
            <w:proofErr w:type="spellEnd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Adres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e-mail: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2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Czy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udostępniać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stronie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WWW: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TAK: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NIE: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2A0C65" w:rsidRPr="002A0C65" w:rsidTr="002A0C65">
        <w:trPr>
          <w:trHeight w:val="105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Czy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udostępniać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stronie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WWW: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TAK: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NIE: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II.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Dodatkowe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informacje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Zainteresowania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naukowe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76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394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Czy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udostępniać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stronie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WWW: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TAK: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NIE: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Zainteresowania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pozanaukowe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341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Czy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udostępniać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stronie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WWW: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TAK: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NIE: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Plany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naukowe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nieudostępniane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):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Dodatkowe</w:t>
            </w:r>
            <w:proofErr w:type="spellEnd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informacje</w:t>
            </w:r>
            <w:proofErr w:type="spellEnd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na</w:t>
            </w:r>
            <w:proofErr w:type="spellEnd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stronę</w:t>
            </w:r>
            <w:proofErr w:type="spellEnd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internetową</w:t>
            </w:r>
            <w:proofErr w:type="spellEnd"/>
            <w:r w:rsidRPr="002A0C6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Link do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profilu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ResearchGate: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Link do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profilu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Facebook: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52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Link do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własnej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strony</w:t>
            </w:r>
            <w:proofErr w:type="spellEnd"/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WWW: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0C65" w:rsidRPr="002A0C65" w:rsidTr="002A0C65">
        <w:trPr>
          <w:trHeight w:val="283"/>
        </w:trPr>
        <w:tc>
          <w:tcPr>
            <w:tcW w:w="9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</w:pP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>Wypełniony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>formularz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>należy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>wysłać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>na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>adres</w:t>
            </w:r>
            <w:proofErr w:type="spellEnd"/>
            <w:r w:rsidRPr="002A0C65"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  <w:t xml:space="preserve"> kngeol@amu.edu.pl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lang w:eastAsia="en-GB"/>
              </w:rPr>
            </w:pPr>
          </w:p>
        </w:tc>
      </w:tr>
      <w:tr w:rsidR="002A0C65" w:rsidRPr="002A0C65" w:rsidTr="002A0C65">
        <w:trPr>
          <w:trHeight w:val="263"/>
        </w:trPr>
        <w:tc>
          <w:tcPr>
            <w:tcW w:w="9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65" w:rsidRPr="002A0C65" w:rsidRDefault="002A0C65" w:rsidP="002A0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*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można</w:t>
            </w:r>
            <w:proofErr w:type="spellEnd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wypełnić</w:t>
            </w:r>
            <w:proofErr w:type="spellEnd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jedynie</w:t>
            </w:r>
            <w:proofErr w:type="spellEnd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pola</w:t>
            </w:r>
            <w:proofErr w:type="spellEnd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,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które</w:t>
            </w:r>
            <w:proofErr w:type="spellEnd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uległy</w:t>
            </w:r>
            <w:proofErr w:type="spellEnd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 </w:t>
            </w:r>
            <w:proofErr w:type="spellStart"/>
            <w:r w:rsidRPr="002A0C65">
              <w:rPr>
                <w:rFonts w:ascii="Calibri" w:eastAsia="Times New Roman" w:hAnsi="Calibri" w:cs="Calibri"/>
                <w:color w:val="808080"/>
                <w:lang w:eastAsia="en-GB"/>
              </w:rPr>
              <w:t>zmianie</w:t>
            </w:r>
            <w:proofErr w:type="spellEnd"/>
          </w:p>
        </w:tc>
      </w:tr>
    </w:tbl>
    <w:p w:rsidR="00352C7E" w:rsidRDefault="00352C7E"/>
    <w:sectPr w:rsidR="00352C7E" w:rsidSect="0011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65"/>
    <w:rsid w:val="0011487E"/>
    <w:rsid w:val="002A0C65"/>
    <w:rsid w:val="00352C7E"/>
    <w:rsid w:val="00394010"/>
    <w:rsid w:val="00615158"/>
    <w:rsid w:val="00F11548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276E"/>
  <w15:chartTrackingRefBased/>
  <w15:docId w15:val="{A342BB53-DF0E-4199-A5E0-A32696C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3">
    <w:name w:val="Plain Table 3"/>
    <w:basedOn w:val="Standardowy"/>
    <w:uiPriority w:val="43"/>
    <w:rsid w:val="00F75902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2A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Baranowska</dc:creator>
  <cp:keywords/>
  <dc:description/>
  <cp:lastModifiedBy>Magda Baranowska</cp:lastModifiedBy>
  <cp:revision>1</cp:revision>
  <dcterms:created xsi:type="dcterms:W3CDTF">2021-02-09T17:44:00Z</dcterms:created>
  <dcterms:modified xsi:type="dcterms:W3CDTF">2021-02-09T17:49:00Z</dcterms:modified>
</cp:coreProperties>
</file>